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F" w:rsidRPr="00CC1AC5" w:rsidRDefault="001D71FF" w:rsidP="00C57F2E">
      <w:pPr>
        <w:jc w:val="center"/>
        <w:rPr>
          <w:b/>
          <w:bCs/>
          <w:sz w:val="44"/>
          <w:szCs w:val="44"/>
        </w:rPr>
      </w:pPr>
      <w:r w:rsidRPr="00CC1AC5">
        <w:rPr>
          <w:b/>
          <w:bCs/>
          <w:sz w:val="44"/>
          <w:szCs w:val="44"/>
        </w:rPr>
        <w:t xml:space="preserve">Економічна підтримка запису дітей до літніх таборів 2022 </w:t>
      </w:r>
      <w:r>
        <w:rPr>
          <w:b/>
          <w:bCs/>
          <w:sz w:val="44"/>
          <w:szCs w:val="44"/>
        </w:rPr>
        <w:t xml:space="preserve">– </w:t>
      </w:r>
      <w:r w:rsidRPr="00CC1AC5">
        <w:rPr>
          <w:b/>
          <w:bCs/>
          <w:sz w:val="44"/>
          <w:szCs w:val="44"/>
        </w:rPr>
        <w:t>НЕПОВНОЛІТНІ</w:t>
      </w:r>
      <w:r>
        <w:rPr>
          <w:b/>
          <w:bCs/>
          <w:sz w:val="44"/>
          <w:szCs w:val="44"/>
        </w:rPr>
        <w:t xml:space="preserve"> ДІТИ УКРАЇНИ</w:t>
      </w:r>
    </w:p>
    <w:p w:rsidR="001D71FF" w:rsidRPr="00D1491C" w:rsidRDefault="001D71FF" w:rsidP="00C57F2E">
      <w:pPr>
        <w:jc w:val="center"/>
        <w:rPr>
          <w:b/>
          <w:bCs/>
          <w:sz w:val="32"/>
          <w:szCs w:val="32"/>
          <w:lang w:val="ru-RU"/>
        </w:rPr>
      </w:pPr>
    </w:p>
    <w:p w:rsidR="001D71FF" w:rsidRPr="00042B19" w:rsidRDefault="001D71FF" w:rsidP="00260F88">
      <w:pPr>
        <w:ind w:firstLine="708"/>
        <w:rPr>
          <w:b/>
          <w:bCs/>
          <w:color w:val="000000"/>
          <w:sz w:val="32"/>
          <w:szCs w:val="32"/>
        </w:rPr>
      </w:pPr>
      <w:r w:rsidRPr="00042B19">
        <w:rPr>
          <w:b/>
          <w:bCs/>
          <w:color w:val="000000"/>
          <w:sz w:val="32"/>
          <w:szCs w:val="32"/>
        </w:rPr>
        <w:t>Постановою обласної ради п. № 731 від 05.09.2022 р. затверджено «Проєкт підтримки УКРАЇНСЬКИХ дітей та підлітків для участі в літніх заходах за Регіональним Законом 4/2022 - 2022 рік».</w:t>
      </w:r>
    </w:p>
    <w:p w:rsidR="001D71FF" w:rsidRPr="00042B19" w:rsidRDefault="001D71FF" w:rsidP="00D90AF0">
      <w:pPr>
        <w:jc w:val="left"/>
        <w:rPr>
          <w:b/>
          <w:bCs/>
          <w:color w:val="000000"/>
          <w:sz w:val="32"/>
          <w:szCs w:val="32"/>
        </w:rPr>
      </w:pPr>
    </w:p>
    <w:p w:rsidR="001D71FF" w:rsidRPr="00042B19" w:rsidRDefault="001D71FF" w:rsidP="00D90AF0">
      <w:pPr>
        <w:jc w:val="left"/>
        <w:rPr>
          <w:b/>
          <w:bCs/>
          <w:color w:val="000000"/>
          <w:sz w:val="32"/>
          <w:szCs w:val="32"/>
        </w:rPr>
      </w:pPr>
      <w:r w:rsidRPr="00042B19">
        <w:rPr>
          <w:b/>
          <w:bCs/>
          <w:color w:val="000000"/>
          <w:sz w:val="32"/>
          <w:szCs w:val="32"/>
        </w:rPr>
        <w:tab/>
        <w:t>ОТРИМАЧІ ДОПОМОГИ ТА ВИМОГИ ВІДПОВІДАЛЬНОСТІ</w:t>
      </w:r>
    </w:p>
    <w:p w:rsidR="001D71FF" w:rsidRPr="00042B19" w:rsidRDefault="001D71FF" w:rsidP="00D90AF0">
      <w:pPr>
        <w:jc w:val="left"/>
        <w:rPr>
          <w:b/>
          <w:bCs/>
          <w:color w:val="000000"/>
          <w:sz w:val="32"/>
          <w:szCs w:val="32"/>
        </w:rPr>
      </w:pPr>
    </w:p>
    <w:p w:rsidR="001D71FF" w:rsidRPr="00042B19" w:rsidRDefault="001D71FF" w:rsidP="00D521F8">
      <w:pPr>
        <w:ind w:firstLine="708"/>
        <w:jc w:val="left"/>
        <w:rPr>
          <w:b/>
          <w:bCs/>
          <w:color w:val="000000"/>
          <w:sz w:val="32"/>
          <w:szCs w:val="32"/>
        </w:rPr>
      </w:pPr>
      <w:r w:rsidRPr="00042B19">
        <w:rPr>
          <w:b/>
          <w:bCs/>
          <w:color w:val="000000"/>
          <w:sz w:val="32"/>
          <w:szCs w:val="32"/>
        </w:rPr>
        <w:t xml:space="preserve">Ця підтримка призначена для неповнолітніх дітей у віці від 3 до 17 років (народжених з 01.01.2005 до 31.12.2019), які були переміщені з України внаслідок військових подій на її території, та про присутність яких було подано декларацію до органів громадської безпеки відповідно до положень чинного законодавства (реєстрація у штабі поліції – </w:t>
      </w:r>
      <w:r w:rsidRPr="00042B19">
        <w:rPr>
          <w:b/>
          <w:bCs/>
          <w:color w:val="000000"/>
          <w:sz w:val="32"/>
          <w:szCs w:val="32"/>
          <w:lang w:val="it-IT"/>
        </w:rPr>
        <w:t>Questura</w:t>
      </w:r>
      <w:r w:rsidRPr="00042B19">
        <w:rPr>
          <w:b/>
          <w:bCs/>
          <w:color w:val="000000"/>
          <w:sz w:val="32"/>
          <w:szCs w:val="32"/>
        </w:rPr>
        <w:t>).</w:t>
      </w:r>
    </w:p>
    <w:p w:rsidR="001D71FF" w:rsidRPr="00042B19" w:rsidRDefault="001D71FF" w:rsidP="00D521F8">
      <w:pPr>
        <w:ind w:firstLine="708"/>
        <w:jc w:val="left"/>
        <w:rPr>
          <w:b/>
          <w:bCs/>
          <w:color w:val="000000"/>
          <w:sz w:val="32"/>
          <w:szCs w:val="32"/>
        </w:rPr>
      </w:pPr>
    </w:p>
    <w:p w:rsidR="001D71FF" w:rsidRPr="00042B19" w:rsidRDefault="001D71FF" w:rsidP="00121E75">
      <w:pPr>
        <w:ind w:firstLine="708"/>
        <w:rPr>
          <w:b/>
          <w:bCs/>
          <w:color w:val="000000"/>
          <w:sz w:val="32"/>
          <w:szCs w:val="32"/>
        </w:rPr>
      </w:pPr>
      <w:r w:rsidRPr="00042B19">
        <w:rPr>
          <w:b/>
          <w:bCs/>
          <w:color w:val="000000"/>
          <w:sz w:val="32"/>
          <w:szCs w:val="32"/>
        </w:rPr>
        <w:t>Заявка на допомогу має бути подана носієм батьківських повноважень/правового захисту або тим, хто має тимчасову опіку над неповнолітнім, який проживає в окрузі Річчоне (тобто у містах: Річчоне, Коріано, Мізано Адріатіко, Каттоліка, Сан-Джованні-ін-Маріньяно, Монте-Скудо - Монтеколомбо, Морчано-ді-Романья, Сан-Клементе, Джеммано, Мондаїно, Салудечіо, Монтефіоре, Монтегрідольфо і Сассофельтріо).</w:t>
      </w:r>
    </w:p>
    <w:p w:rsidR="001D71FF" w:rsidRPr="00042B19" w:rsidRDefault="001D71FF" w:rsidP="00D521F8">
      <w:pPr>
        <w:ind w:firstLine="708"/>
        <w:jc w:val="left"/>
        <w:rPr>
          <w:b/>
          <w:bCs/>
          <w:color w:val="000000"/>
          <w:sz w:val="32"/>
          <w:szCs w:val="32"/>
        </w:rPr>
      </w:pPr>
    </w:p>
    <w:p w:rsidR="001D71FF" w:rsidRPr="00042B19" w:rsidRDefault="001D71FF" w:rsidP="00170D63">
      <w:pPr>
        <w:ind w:firstLine="708"/>
        <w:jc w:val="center"/>
        <w:rPr>
          <w:b/>
          <w:bCs/>
          <w:color w:val="000000"/>
          <w:sz w:val="32"/>
          <w:szCs w:val="32"/>
        </w:rPr>
      </w:pPr>
      <w:r w:rsidRPr="00042B19">
        <w:rPr>
          <w:b/>
          <w:bCs/>
          <w:color w:val="000000"/>
          <w:sz w:val="32"/>
          <w:szCs w:val="32"/>
        </w:rPr>
        <w:t>ВАРТІСТЬ ДОПОМОГИ</w:t>
      </w:r>
    </w:p>
    <w:p w:rsidR="001D71FF" w:rsidRPr="00042B19" w:rsidRDefault="001D71FF" w:rsidP="00170D63">
      <w:pPr>
        <w:ind w:firstLine="708"/>
        <w:jc w:val="left"/>
        <w:rPr>
          <w:b/>
          <w:bCs/>
          <w:color w:val="000000"/>
          <w:sz w:val="32"/>
          <w:szCs w:val="32"/>
        </w:rPr>
      </w:pPr>
    </w:p>
    <w:p w:rsidR="001D71FF" w:rsidRPr="00042B19" w:rsidRDefault="001D71FF" w:rsidP="00121E75">
      <w:pPr>
        <w:ind w:firstLine="708"/>
        <w:rPr>
          <w:b/>
          <w:bCs/>
          <w:color w:val="000000"/>
          <w:sz w:val="32"/>
          <w:szCs w:val="32"/>
        </w:rPr>
      </w:pPr>
      <w:r w:rsidRPr="00042B19">
        <w:rPr>
          <w:b/>
          <w:bCs/>
          <w:color w:val="000000"/>
          <w:sz w:val="32"/>
          <w:szCs w:val="32"/>
        </w:rPr>
        <w:t>Допомога визначається як внесок на часткове або повне покриття витрат на відвідування літніх центрів/таборів у розмірі, що не перевищує суму у 336,00 євро на кожну дитину/підлітка.</w:t>
      </w:r>
    </w:p>
    <w:p w:rsidR="001D71FF" w:rsidRPr="00042B19" w:rsidRDefault="001D71FF" w:rsidP="00170D63">
      <w:pPr>
        <w:ind w:firstLine="708"/>
        <w:jc w:val="left"/>
        <w:rPr>
          <w:b/>
          <w:bCs/>
          <w:color w:val="000000"/>
          <w:sz w:val="32"/>
          <w:szCs w:val="32"/>
        </w:rPr>
      </w:pPr>
    </w:p>
    <w:p w:rsidR="001D71FF" w:rsidRPr="00042B19" w:rsidRDefault="001D71FF" w:rsidP="00121E75">
      <w:pPr>
        <w:ind w:firstLine="708"/>
        <w:rPr>
          <w:b/>
          <w:bCs/>
          <w:color w:val="000000"/>
          <w:sz w:val="32"/>
          <w:szCs w:val="32"/>
        </w:rPr>
      </w:pPr>
      <w:r w:rsidRPr="00042B19">
        <w:rPr>
          <w:b/>
          <w:bCs/>
          <w:color w:val="000000"/>
          <w:sz w:val="32"/>
          <w:szCs w:val="32"/>
        </w:rPr>
        <w:t>Приймаються до уваги витрати, пов’язані</w:t>
      </w:r>
      <w:r w:rsidRPr="00042B19">
        <w:rPr>
          <w:b/>
          <w:bCs/>
          <w:color w:val="000000"/>
          <w:sz w:val="32"/>
          <w:szCs w:val="32"/>
          <w:lang w:val="ru-RU"/>
        </w:rPr>
        <w:t xml:space="preserve"> </w:t>
      </w:r>
      <w:r w:rsidRPr="00042B19">
        <w:rPr>
          <w:b/>
          <w:bCs/>
          <w:color w:val="000000"/>
          <w:sz w:val="32"/>
          <w:szCs w:val="32"/>
        </w:rPr>
        <w:t xml:space="preserve">з влаштуванням дітей до літніх закладів у період з 1 червня до 30 вересня 2022 року. </w:t>
      </w:r>
    </w:p>
    <w:p w:rsidR="001D71FF" w:rsidRPr="00042B19" w:rsidRDefault="001D71FF" w:rsidP="005F4027">
      <w:pPr>
        <w:jc w:val="center"/>
        <w:rPr>
          <w:b/>
          <w:bCs/>
          <w:color w:val="000000"/>
          <w:sz w:val="32"/>
          <w:szCs w:val="32"/>
        </w:rPr>
      </w:pPr>
    </w:p>
    <w:p w:rsidR="001D71FF" w:rsidRPr="00042B19" w:rsidRDefault="001D71FF" w:rsidP="005F4027">
      <w:pPr>
        <w:jc w:val="center"/>
        <w:rPr>
          <w:b/>
          <w:bCs/>
          <w:color w:val="000000"/>
          <w:sz w:val="32"/>
          <w:szCs w:val="32"/>
        </w:rPr>
      </w:pPr>
      <w:r w:rsidRPr="00042B19">
        <w:rPr>
          <w:b/>
          <w:bCs/>
          <w:color w:val="000000"/>
          <w:sz w:val="32"/>
          <w:szCs w:val="32"/>
        </w:rPr>
        <w:t>ПОДАННЯ ЗАЯВКИ</w:t>
      </w:r>
    </w:p>
    <w:p w:rsidR="001D71FF" w:rsidRPr="00042B19" w:rsidRDefault="001D71FF" w:rsidP="005F4027">
      <w:pPr>
        <w:jc w:val="center"/>
        <w:rPr>
          <w:b/>
          <w:bCs/>
          <w:color w:val="000000"/>
          <w:sz w:val="32"/>
          <w:szCs w:val="32"/>
        </w:rPr>
      </w:pPr>
    </w:p>
    <w:p w:rsidR="001D71FF" w:rsidRPr="00042B19" w:rsidRDefault="001D71FF" w:rsidP="00FC49EB">
      <w:pPr>
        <w:ind w:firstLine="708"/>
        <w:rPr>
          <w:b/>
          <w:bCs/>
          <w:color w:val="000000"/>
          <w:sz w:val="32"/>
          <w:szCs w:val="32"/>
        </w:rPr>
      </w:pPr>
      <w:r w:rsidRPr="00042B19">
        <w:rPr>
          <w:b/>
          <w:bCs/>
          <w:color w:val="000000"/>
          <w:sz w:val="32"/>
          <w:szCs w:val="32"/>
        </w:rPr>
        <w:t>Муніципалітет Річчоне, як провідний орган, збирає всі заявки на допомогу для району компетенції (тобто для муніципалітетів Річчоне, Коріано, Мізано Адріатико, Каттоліка, Сан-Джованні-ін-Маріньяно, Монте-Скудо-Монтеколомбо, Морчано-ді-Романья, Сан-Клементе , Джеммано, Мондаїно, Салудечіо, Монтефіоре, Монтегрідольфо і Сассофельтріо)</w:t>
      </w:r>
    </w:p>
    <w:p w:rsidR="001D71FF" w:rsidRPr="00042B19" w:rsidRDefault="001D71FF" w:rsidP="00FC49EB">
      <w:pPr>
        <w:rPr>
          <w:b/>
          <w:bCs/>
          <w:color w:val="000000"/>
          <w:sz w:val="32"/>
          <w:szCs w:val="32"/>
        </w:rPr>
      </w:pPr>
      <w:r w:rsidRPr="00042B19">
        <w:rPr>
          <w:b/>
          <w:bCs/>
          <w:color w:val="000000"/>
          <w:sz w:val="32"/>
          <w:szCs w:val="32"/>
        </w:rPr>
        <w:t>за допомогою онлайн-форми (доступ через червону кнопку у верхньому правому куті екрана до 30.06.2022).</w:t>
      </w:r>
    </w:p>
    <w:p w:rsidR="001D71FF" w:rsidRPr="00042B19" w:rsidRDefault="001D71FF" w:rsidP="00FB4D60">
      <w:pPr>
        <w:jc w:val="left"/>
        <w:rPr>
          <w:b/>
          <w:bCs/>
          <w:color w:val="000000"/>
          <w:sz w:val="32"/>
          <w:szCs w:val="32"/>
        </w:rPr>
      </w:pPr>
    </w:p>
    <w:p w:rsidR="001D71FF" w:rsidRPr="00042B19" w:rsidRDefault="001D71FF" w:rsidP="00121E75">
      <w:pPr>
        <w:ind w:firstLine="708"/>
        <w:rPr>
          <w:b/>
          <w:bCs/>
          <w:color w:val="000000"/>
          <w:sz w:val="32"/>
          <w:szCs w:val="32"/>
        </w:rPr>
      </w:pPr>
      <w:r w:rsidRPr="00042B19">
        <w:rPr>
          <w:b/>
          <w:bCs/>
          <w:color w:val="000000"/>
          <w:sz w:val="32"/>
          <w:szCs w:val="32"/>
        </w:rPr>
        <w:t>Після збору всіх заявок муніципалітет Річчоне сформує попередній список тих, кого буде допущено як можливих бенефіціарів внеска допомоги, доки ресурси не будуть вичерпані.</w:t>
      </w:r>
    </w:p>
    <w:p w:rsidR="001D71FF" w:rsidRPr="00042B19" w:rsidRDefault="001D71FF" w:rsidP="00FB4B6D">
      <w:pPr>
        <w:jc w:val="left"/>
        <w:rPr>
          <w:b/>
          <w:bCs/>
          <w:color w:val="000000"/>
          <w:sz w:val="32"/>
          <w:szCs w:val="32"/>
        </w:rPr>
      </w:pPr>
    </w:p>
    <w:p w:rsidR="001D71FF" w:rsidRPr="00042B19" w:rsidRDefault="001D71FF" w:rsidP="00121E75">
      <w:pPr>
        <w:ind w:firstLine="708"/>
        <w:rPr>
          <w:b/>
          <w:bCs/>
          <w:color w:val="000000"/>
          <w:sz w:val="32"/>
          <w:szCs w:val="32"/>
        </w:rPr>
      </w:pPr>
      <w:r w:rsidRPr="00042B19">
        <w:rPr>
          <w:b/>
          <w:bCs/>
          <w:color w:val="000000"/>
          <w:sz w:val="32"/>
          <w:szCs w:val="32"/>
        </w:rPr>
        <w:t>При наявності допустимих запитів, кількість яких перевищує наявні ресурси, розмір максимального внеску може бути пропорційно зменшений з метою задоволення всіх запитів.</w:t>
      </w:r>
    </w:p>
    <w:p w:rsidR="001D71FF" w:rsidRPr="00042B19" w:rsidRDefault="001D71FF" w:rsidP="005D4AE0">
      <w:pPr>
        <w:ind w:firstLine="708"/>
        <w:jc w:val="left"/>
        <w:rPr>
          <w:b/>
          <w:bCs/>
          <w:color w:val="000000"/>
          <w:sz w:val="32"/>
          <w:szCs w:val="32"/>
        </w:rPr>
      </w:pPr>
    </w:p>
    <w:p w:rsidR="001D71FF" w:rsidRPr="00042B19" w:rsidRDefault="001D71FF" w:rsidP="005D4AE0">
      <w:pPr>
        <w:ind w:firstLine="708"/>
        <w:jc w:val="center"/>
        <w:rPr>
          <w:b/>
          <w:bCs/>
          <w:color w:val="000000"/>
          <w:sz w:val="32"/>
          <w:szCs w:val="32"/>
        </w:rPr>
      </w:pPr>
      <w:r w:rsidRPr="00042B19">
        <w:rPr>
          <w:b/>
          <w:bCs/>
          <w:color w:val="000000"/>
          <w:sz w:val="32"/>
          <w:szCs w:val="32"/>
        </w:rPr>
        <w:t>УМОВИ СПЛАЧЕННЯ</w:t>
      </w:r>
    </w:p>
    <w:p w:rsidR="001D71FF" w:rsidRPr="00042B19" w:rsidRDefault="001D71FF" w:rsidP="005D4AE0">
      <w:pPr>
        <w:ind w:firstLine="708"/>
        <w:jc w:val="center"/>
        <w:rPr>
          <w:b/>
          <w:bCs/>
          <w:color w:val="000000"/>
          <w:sz w:val="32"/>
          <w:szCs w:val="32"/>
        </w:rPr>
      </w:pPr>
    </w:p>
    <w:p w:rsidR="001D71FF" w:rsidRPr="00042B19" w:rsidRDefault="001D71FF" w:rsidP="00FC49EB">
      <w:pPr>
        <w:ind w:firstLine="708"/>
        <w:rPr>
          <w:b/>
          <w:bCs/>
          <w:color w:val="000000"/>
          <w:sz w:val="32"/>
          <w:szCs w:val="32"/>
        </w:rPr>
      </w:pPr>
      <w:r w:rsidRPr="00042B19">
        <w:rPr>
          <w:b/>
          <w:bCs/>
          <w:color w:val="000000"/>
          <w:sz w:val="32"/>
          <w:szCs w:val="32"/>
        </w:rPr>
        <w:t xml:space="preserve">Муніципалітет Річчоне відшкодує внесок готівкою безпосередньо заявнику після отримання від керівника закладу повідомлення про оплату за влаштування дитини/підлітка до літнього центру/табору. Відшкодування </w:t>
      </w:r>
      <w:r w:rsidRPr="00042B19">
        <w:rPr>
          <w:b/>
          <w:bCs/>
          <w:color w:val="000000"/>
          <w:sz w:val="32"/>
          <w:szCs w:val="32"/>
          <w:lang w:val="ru-RU"/>
        </w:rPr>
        <w:t>буде зд</w:t>
      </w:r>
      <w:r w:rsidRPr="00042B19">
        <w:rPr>
          <w:b/>
          <w:bCs/>
          <w:color w:val="000000"/>
          <w:sz w:val="32"/>
          <w:szCs w:val="32"/>
        </w:rPr>
        <w:t>ійснено при пред’явленні документа про посвідчення особи та виданого повідомлення про оплату у відділенні банку Unicredit на території міста</w:t>
      </w:r>
      <w:r>
        <w:rPr>
          <w:b/>
          <w:bCs/>
          <w:color w:val="000000"/>
          <w:sz w:val="32"/>
          <w:szCs w:val="32"/>
        </w:rPr>
        <w:t xml:space="preserve"> проживання</w:t>
      </w:r>
      <w:r w:rsidRPr="00042B19">
        <w:rPr>
          <w:b/>
          <w:bCs/>
          <w:color w:val="000000"/>
          <w:sz w:val="32"/>
          <w:szCs w:val="32"/>
        </w:rPr>
        <w:t>.</w:t>
      </w:r>
    </w:p>
    <w:p w:rsidR="001D71FF" w:rsidRPr="00042B19" w:rsidRDefault="001D71FF" w:rsidP="00FB4D60">
      <w:pPr>
        <w:jc w:val="left"/>
        <w:rPr>
          <w:b/>
          <w:bCs/>
          <w:color w:val="000000"/>
          <w:sz w:val="32"/>
          <w:szCs w:val="32"/>
        </w:rPr>
      </w:pPr>
    </w:p>
    <w:p w:rsidR="001D71FF" w:rsidRPr="00042B19" w:rsidRDefault="001D71FF" w:rsidP="00FB4D60">
      <w:pPr>
        <w:jc w:val="left"/>
        <w:rPr>
          <w:b/>
          <w:bCs/>
          <w:color w:val="000000"/>
          <w:sz w:val="32"/>
          <w:szCs w:val="32"/>
        </w:rPr>
      </w:pPr>
    </w:p>
    <w:p w:rsidR="001D71FF" w:rsidRPr="00042B19" w:rsidRDefault="001D71FF" w:rsidP="00C57F2E">
      <w:pPr>
        <w:jc w:val="center"/>
        <w:rPr>
          <w:b/>
          <w:bCs/>
          <w:color w:val="000000"/>
          <w:sz w:val="32"/>
          <w:szCs w:val="32"/>
        </w:rPr>
      </w:pPr>
    </w:p>
    <w:sectPr w:rsidR="001D71FF" w:rsidRPr="00042B19" w:rsidSect="00EE3401">
      <w:footerReference w:type="even" r:id="rId6"/>
      <w:footerReference w:type="default" r:id="rId7"/>
      <w:pgSz w:w="11906" w:h="16838"/>
      <w:pgMar w:top="1701" w:right="1361" w:bottom="170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FF" w:rsidRDefault="001D71FF" w:rsidP="005277C8">
      <w:pPr>
        <w:spacing w:line="240" w:lineRule="auto"/>
      </w:pPr>
      <w:r>
        <w:separator/>
      </w:r>
    </w:p>
  </w:endnote>
  <w:endnote w:type="continuationSeparator" w:id="1">
    <w:p w:rsidR="001D71FF" w:rsidRDefault="001D71FF" w:rsidP="00527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FF" w:rsidRDefault="001D71FF" w:rsidP="00020B7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1D71FF" w:rsidRDefault="001D71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FF" w:rsidRDefault="001D71FF" w:rsidP="00020B7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D71FF" w:rsidRDefault="001D71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FF" w:rsidRDefault="001D71FF" w:rsidP="005277C8">
      <w:pPr>
        <w:spacing w:line="240" w:lineRule="auto"/>
      </w:pPr>
      <w:r>
        <w:separator/>
      </w:r>
    </w:p>
  </w:footnote>
  <w:footnote w:type="continuationSeparator" w:id="1">
    <w:p w:rsidR="001D71FF" w:rsidRDefault="001D71FF" w:rsidP="005277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F2E"/>
    <w:rsid w:val="00020B7B"/>
    <w:rsid w:val="00042B19"/>
    <w:rsid w:val="0011283F"/>
    <w:rsid w:val="00121E75"/>
    <w:rsid w:val="00166FBF"/>
    <w:rsid w:val="00170D63"/>
    <w:rsid w:val="001D71FF"/>
    <w:rsid w:val="00260F88"/>
    <w:rsid w:val="003622BA"/>
    <w:rsid w:val="00401849"/>
    <w:rsid w:val="00470575"/>
    <w:rsid w:val="0048305C"/>
    <w:rsid w:val="004C6725"/>
    <w:rsid w:val="005277C8"/>
    <w:rsid w:val="0055438A"/>
    <w:rsid w:val="005D4AE0"/>
    <w:rsid w:val="005F4027"/>
    <w:rsid w:val="006538AC"/>
    <w:rsid w:val="00657172"/>
    <w:rsid w:val="006E658A"/>
    <w:rsid w:val="008178FB"/>
    <w:rsid w:val="008C452F"/>
    <w:rsid w:val="00906DD3"/>
    <w:rsid w:val="00BF0C85"/>
    <w:rsid w:val="00C5385E"/>
    <w:rsid w:val="00C57F2E"/>
    <w:rsid w:val="00CC1AC5"/>
    <w:rsid w:val="00D1491C"/>
    <w:rsid w:val="00D31EC8"/>
    <w:rsid w:val="00D521F8"/>
    <w:rsid w:val="00D90AF0"/>
    <w:rsid w:val="00EE3401"/>
    <w:rsid w:val="00FB4B6D"/>
    <w:rsid w:val="00FB4D60"/>
    <w:rsid w:val="00FC49EB"/>
    <w:rsid w:val="00FE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AC"/>
    <w:pPr>
      <w:spacing w:line="440" w:lineRule="exact"/>
      <w:jc w:val="both"/>
    </w:pPr>
    <w:rPr>
      <w:sz w:val="24"/>
      <w:szCs w:val="24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77C8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7C8"/>
    <w:rPr>
      <w:rFonts w:cs="Times New Roman"/>
      <w:lang w:val="uk-UA"/>
    </w:rPr>
  </w:style>
  <w:style w:type="character" w:styleId="PageNumber">
    <w:name w:val="page number"/>
    <w:basedOn w:val="DefaultParagraphFont"/>
    <w:uiPriority w:val="99"/>
    <w:semiHidden/>
    <w:rsid w:val="005277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384</Words>
  <Characters>2195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Економічна підтримка запису дітей до літніх таборів 2022 – НЕПОВНОЛІТНІ ДІТИ УКРАЇНИ</dc:title>
  <dc:subject/>
  <dc:creator>Kateryna Bilyk</dc:creator>
  <cp:keywords/>
  <dc:description/>
  <cp:lastModifiedBy>berardinellis</cp:lastModifiedBy>
  <cp:revision>2</cp:revision>
  <cp:lastPrinted>2022-06-06T06:54:00Z</cp:lastPrinted>
  <dcterms:created xsi:type="dcterms:W3CDTF">2022-06-06T06:56:00Z</dcterms:created>
  <dcterms:modified xsi:type="dcterms:W3CDTF">2022-06-06T06:56:00Z</dcterms:modified>
</cp:coreProperties>
</file>